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国际分公司报名统计表</w:t>
      </w:r>
    </w:p>
    <w:bookmarkEnd w:id="0"/>
    <w:tbl>
      <w:tblPr>
        <w:tblStyle w:val="3"/>
        <w:tblW w:w="14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49"/>
        <w:gridCol w:w="549"/>
        <w:gridCol w:w="467"/>
        <w:gridCol w:w="423"/>
        <w:gridCol w:w="837"/>
        <w:gridCol w:w="549"/>
        <w:gridCol w:w="548"/>
        <w:gridCol w:w="549"/>
        <w:gridCol w:w="549"/>
        <w:gridCol w:w="548"/>
        <w:gridCol w:w="549"/>
        <w:gridCol w:w="676"/>
        <w:gridCol w:w="549"/>
        <w:gridCol w:w="548"/>
        <w:gridCol w:w="549"/>
        <w:gridCol w:w="1031"/>
        <w:gridCol w:w="669"/>
        <w:gridCol w:w="549"/>
        <w:gridCol w:w="568"/>
        <w:gridCol w:w="726"/>
        <w:gridCol w:w="658"/>
        <w:gridCol w:w="533"/>
        <w:gridCol w:w="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现单位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进入现单位时间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现岗位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现岗位级别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现岗任职时间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（手机）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需安置的人员关系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注册证书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是否同意调剂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例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十八位身份证号码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1978/1/1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2010/1/1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党员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2015/1/1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中铁X局X公司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2012/1/1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2016/1/1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一建（铁路）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jc w:val="left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备注：请将本表转换EXCEL表格报送。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474" w:right="1984" w:bottom="1587" w:left="2098" w:header="851" w:footer="992" w:gutter="0"/>
          <w:pgNumType w:fmt="numberInDash"/>
          <w:cols w:space="0" w:num="1"/>
          <w:docGrid w:type="linesAndChars" w:linePitch="312" w:charSpace="0"/>
        </w:sectPr>
      </w:pPr>
    </w:p>
    <w:p>
      <w:pPr>
        <w:adjustRightInd w:val="0"/>
        <w:snapToGrid w:val="0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>国际分公司报名表</w:t>
      </w:r>
    </w:p>
    <w:tbl>
      <w:tblPr>
        <w:tblStyle w:val="3"/>
        <w:tblW w:w="9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6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27305</wp:posOffset>
                      </wp:positionV>
                      <wp:extent cx="979805" cy="1339215"/>
                      <wp:effectExtent l="0" t="0" r="10795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805" cy="133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ind w:firstLine="375" w:firstLineChars="150"/>
                                    <w:rPr>
                                      <w:snapToGrid w:val="0"/>
                                      <w:spacing w:val="2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0"/>
                                      <w:kern w:val="0"/>
                                      <w:szCs w:val="21"/>
                                    </w:rPr>
                                    <w:t>两寸近期彩照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pt;margin-top:2.15pt;height:105.45pt;width:77.15pt;z-index:251660288;mso-width-relative:page;mso-height-relative:page;" stroked="f" coordsize="21600,21600" o:gfxdata="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r3kS&#10;2AAAAAgBAAAPAAAAAAAAAAEAIAAAACIAAABkcnMvZG93bnJldi54bWxQSwECFAAUAAAACACHTuJA&#10;WktQG68BAABBAwAADgAAAAAAAAABACAAAAAnAQAAZHJzL2Uyb0RvYy54bWxQSwUGAAAAAAYABgBZ&#10;AQAASAUAAAAA&#10;">
                      <v:path/>
                      <v:fill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375" w:firstLineChars="150"/>
                              <w:rPr>
                                <w:snapToGrid w:val="0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0"/>
                                <w:kern w:val="0"/>
                                <w:szCs w:val="21"/>
                              </w:rPr>
                              <w:t>两寸近期彩照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18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13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通信地址联系电话</w:t>
            </w:r>
          </w:p>
        </w:tc>
        <w:tc>
          <w:tcPr>
            <w:tcW w:w="703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413" w:type="dxa"/>
            <w:gridSpan w:val="6"/>
            <w:vAlign w:val="center"/>
          </w:tcPr>
          <w:p>
            <w:pPr>
              <w:snapToGrid w:val="0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现单位及职务</w:t>
            </w:r>
          </w:p>
        </w:tc>
        <w:tc>
          <w:tcPr>
            <w:tcW w:w="7032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3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5343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第一志愿：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3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第二志愿：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9445" w:type="dxa"/>
            <w:gridSpan w:val="18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备注：两项志愿应属于不同层级的岗位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45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3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履历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yyyy.mm- yyyy.mm  *****（单位）***（部门）***（岗位）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3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8" w:hRule="exac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主要工作内容及业绩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7" w:type="dxa"/>
            <w:gridSpan w:val="16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主要工作内容及业绩（突出近三年情况）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445" w:type="dxa"/>
            <w:gridSpan w:val="18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以上（含附页）填报内容经本人确认属实无误。</w:t>
            </w:r>
          </w:p>
          <w:p>
            <w:pPr>
              <w:snapToGrid w:val="0"/>
              <w:spacing w:beforeLines="50" w:line="216" w:lineRule="auto"/>
              <w:jc w:val="righ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beforeLines="50" w:line="216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</w:rPr>
              <w:t>本人签名：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8"/>
              </w:rPr>
              <w:t xml:space="preserve"> （手签）     年  月  日</w:t>
            </w:r>
          </w:p>
        </w:tc>
      </w:tr>
    </w:tbl>
    <w:p>
      <w:pPr>
        <w:sectPr>
          <w:pgSz w:w="11906" w:h="16838"/>
          <w:pgMar w:top="1984" w:right="1474" w:bottom="1814" w:left="1587" w:header="851" w:footer="992" w:gutter="0"/>
          <w:cols w:space="720" w:num="1"/>
          <w:docGrid w:type="lines" w:linePitch="318" w:charSpace="0"/>
        </w:sect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粘贴处</w:t>
      </w:r>
    </w:p>
    <w:p>
      <w:pPr>
        <w:spacing w:line="560" w:lineRule="exact"/>
      </w:pPr>
      <w:r>
        <w:rPr>
          <w:rFonts w:hint="eastAsia" w:ascii="楷体" w:hAnsi="楷体" w:eastAsia="楷体" w:cs="楷体"/>
          <w:sz w:val="32"/>
          <w:szCs w:val="32"/>
        </w:rPr>
        <w:t>本人身份证、学历、职称、劳动关系证明（劳动合同书或近期任职通知）、执（职）业资格、获奖证书扫描件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63C84"/>
    <w:rsid w:val="145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2019-09-27T05:00:00Z</dcterms:created>
  <dc:creator>阳仔</dc:creator>
  <cp:lastModifiedBy>阳仔</cp:lastModifiedBy>
  <dcterms:modified xsi:type="dcterms:W3CDTF">2019-09-27T05:01:36Z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